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9E" w:rsidRDefault="0054459E" w:rsidP="0054459E">
      <w:pPr>
        <w:pStyle w:val="Nagwek1"/>
        <w:rPr>
          <w:rFonts w:asciiTheme="minorHAnsi" w:hAnsiTheme="minorHAnsi"/>
        </w:rPr>
      </w:pPr>
      <w:r>
        <w:rPr>
          <w:rFonts w:asciiTheme="minorHAnsi" w:hAnsiTheme="minorHAnsi"/>
        </w:rPr>
        <w:t xml:space="preserve">                                                                                                                                                                                                                                                                                                                     </w:t>
      </w:r>
    </w:p>
    <w:p w:rsidR="0054459E" w:rsidRPr="00E85A29" w:rsidRDefault="0054459E" w:rsidP="0054459E">
      <w:pPr>
        <w:pStyle w:val="Nagwek1"/>
        <w:rPr>
          <w:rFonts w:asciiTheme="minorHAnsi" w:hAnsiTheme="minorHAnsi"/>
        </w:rPr>
      </w:pPr>
      <w:r>
        <w:rPr>
          <w:rFonts w:asciiTheme="minorHAnsi" w:hAnsiTheme="minorHAnsi"/>
        </w:rPr>
        <w:t xml:space="preserve">                                                                                                                                                                    </w:t>
      </w:r>
      <w:r w:rsidRPr="00E85A29">
        <w:rPr>
          <w:rFonts w:asciiTheme="minorHAnsi" w:hAnsiTheme="minorHAnsi"/>
        </w:rPr>
        <w:t xml:space="preserve">Załącznik nr </w:t>
      </w:r>
      <w:r>
        <w:rPr>
          <w:rFonts w:asciiTheme="minorHAnsi" w:hAnsiTheme="minorHAnsi"/>
        </w:rPr>
        <w:t>8</w:t>
      </w:r>
    </w:p>
    <w:p w:rsidR="0054459E" w:rsidRPr="00E85A29" w:rsidRDefault="0054459E" w:rsidP="0054459E">
      <w:pPr>
        <w:jc w:val="right"/>
        <w:rPr>
          <w:rFonts w:asciiTheme="minorHAnsi" w:hAnsiTheme="minorHAnsi"/>
          <w:b/>
          <w:sz w:val="22"/>
        </w:rPr>
      </w:pPr>
      <w:r w:rsidRPr="00E85A29">
        <w:rPr>
          <w:rFonts w:asciiTheme="minorHAnsi" w:hAnsiTheme="minorHAnsi"/>
          <w:b/>
          <w:sz w:val="22"/>
        </w:rPr>
        <w:t xml:space="preserve">                                                                                                                          </w:t>
      </w:r>
      <w:r>
        <w:rPr>
          <w:rFonts w:asciiTheme="minorHAnsi" w:hAnsiTheme="minorHAnsi"/>
          <w:b/>
          <w:sz w:val="22"/>
        </w:rPr>
        <w:t xml:space="preserve">   </w:t>
      </w:r>
      <w:r w:rsidRPr="00E85A29">
        <w:rPr>
          <w:rFonts w:asciiTheme="minorHAnsi" w:hAnsiTheme="minorHAnsi"/>
          <w:b/>
          <w:sz w:val="22"/>
        </w:rPr>
        <w:t xml:space="preserve"> do </w:t>
      </w:r>
      <w:r>
        <w:rPr>
          <w:rFonts w:asciiTheme="minorHAnsi" w:hAnsiTheme="minorHAnsi"/>
          <w:b/>
          <w:sz w:val="22"/>
        </w:rPr>
        <w:t>R</w:t>
      </w:r>
      <w:r w:rsidRPr="00E85A29">
        <w:rPr>
          <w:rFonts w:asciiTheme="minorHAnsi" w:hAnsiTheme="minorHAnsi"/>
          <w:b/>
          <w:sz w:val="22"/>
        </w:rPr>
        <w:t xml:space="preserve">egulaminu    </w:t>
      </w:r>
    </w:p>
    <w:p w:rsidR="0054459E" w:rsidRDefault="0054459E" w:rsidP="0054459E"/>
    <w:p w:rsidR="0054459E" w:rsidRDefault="0054459E" w:rsidP="0054459E"/>
    <w:p w:rsidR="0054459E" w:rsidRPr="00601E26" w:rsidRDefault="0054459E" w:rsidP="0054459E">
      <w:pPr>
        <w:rPr>
          <w:rFonts w:ascii="Calibri" w:hAnsi="Calibri" w:cs="Calibri"/>
          <w:sz w:val="22"/>
          <w:szCs w:val="22"/>
        </w:rPr>
      </w:pPr>
    </w:p>
    <w:p w:rsidR="0054459E" w:rsidRPr="009967B6" w:rsidRDefault="0054459E" w:rsidP="0054459E">
      <w:pPr>
        <w:jc w:val="both"/>
        <w:rPr>
          <w:rFonts w:ascii="Calibri" w:hAnsi="Calibri" w:cs="Calibri"/>
          <w:b/>
          <w:szCs w:val="22"/>
        </w:rPr>
      </w:pPr>
      <w:r w:rsidRPr="009967B6">
        <w:rPr>
          <w:rFonts w:ascii="Calibri" w:hAnsi="Calibri" w:cs="Calibri"/>
          <w:b/>
          <w:szCs w:val="22"/>
        </w:rPr>
        <w:t>Zgoda członka Kasy zapomogowo-pożyczkowej na przetwarzanie jej danych osobowych.</w:t>
      </w:r>
    </w:p>
    <w:p w:rsidR="0054459E" w:rsidRPr="009967B6" w:rsidRDefault="0054459E" w:rsidP="0054459E">
      <w:pPr>
        <w:jc w:val="both"/>
        <w:rPr>
          <w:rFonts w:ascii="Calibri" w:hAnsi="Calibri" w:cs="Calibri"/>
          <w:szCs w:val="22"/>
        </w:rPr>
      </w:pPr>
    </w:p>
    <w:p w:rsidR="0054459E" w:rsidRPr="009967B6" w:rsidRDefault="0054459E" w:rsidP="0054459E">
      <w:pPr>
        <w:jc w:val="both"/>
        <w:rPr>
          <w:sz w:val="28"/>
        </w:rPr>
      </w:pPr>
      <w:r w:rsidRPr="009967B6">
        <w:rPr>
          <w:rFonts w:ascii="Calibri Light" w:eastAsia="Calibri" w:hAnsi="Calibri Light" w:cs="Calibri Light"/>
          <w:i/>
          <w:sz w:val="20"/>
          <w:szCs w:val="18"/>
          <w:lang w:eastAsia="en-US"/>
        </w:rPr>
        <w:t>„</w:t>
      </w:r>
      <w:r w:rsidRPr="009967B6">
        <w:rPr>
          <w:rFonts w:ascii="Calibri Light" w:hAnsi="Calibri Light" w:cs="Calibri Light"/>
          <w:i/>
          <w:sz w:val="20"/>
          <w:szCs w:val="18"/>
        </w:rPr>
        <w:t xml:space="preserve">Wyrażam zgodę na przetwarzanie moich danych osobowych zgodnie z </w:t>
      </w:r>
      <w:r w:rsidRPr="009967B6">
        <w:rPr>
          <w:rFonts w:ascii="Calibri Light" w:hAnsi="Calibri Light" w:cs="Calibri Light"/>
          <w:bCs/>
          <w:i/>
          <w:color w:val="202124"/>
          <w:sz w:val="20"/>
          <w:szCs w:val="18"/>
        </w:rPr>
        <w:t xml:space="preserve">art. 43. Ustawy z 11 sierpnia 2021 r. </w:t>
      </w:r>
      <w:r w:rsidR="009967B6">
        <w:rPr>
          <w:rFonts w:ascii="Calibri Light" w:hAnsi="Calibri Light" w:cs="Calibri Light"/>
          <w:bCs/>
          <w:i/>
          <w:color w:val="202124"/>
          <w:sz w:val="20"/>
          <w:szCs w:val="18"/>
        </w:rPr>
        <w:br/>
      </w:r>
      <w:r w:rsidRPr="009967B6">
        <w:rPr>
          <w:rFonts w:ascii="Calibri Light" w:hAnsi="Calibri Light" w:cs="Calibri Light"/>
          <w:bCs/>
          <w:i/>
          <w:color w:val="202124"/>
          <w:sz w:val="20"/>
          <w:szCs w:val="18"/>
        </w:rPr>
        <w:t>o kasach zapomogowo-pożyczkowych (Ustawa o KZP) oraz art. 6 ust.1 lit. a oraz</w:t>
      </w:r>
      <w:r w:rsidRPr="009967B6">
        <w:rPr>
          <w:rFonts w:ascii="Calibri Light" w:hAnsi="Calibri Light" w:cs="Calibri Light"/>
          <w:b/>
          <w:bCs/>
          <w:i/>
          <w:color w:val="202124"/>
          <w:sz w:val="20"/>
          <w:szCs w:val="18"/>
        </w:rPr>
        <w:t xml:space="preserve"> </w:t>
      </w:r>
      <w:r w:rsidRPr="009967B6">
        <w:rPr>
          <w:rFonts w:ascii="Calibri Light" w:hAnsi="Calibri Light" w:cs="Calibri Light"/>
          <w:i/>
          <w:sz w:val="20"/>
          <w:szCs w:val="18"/>
        </w:rPr>
        <w:t>art. 13 ust. 1 i 2 Rozporządzenia o ochronie danych osobowych z dnia 27 kwietnia 2016 r. (RODO). Jestem świadomy, iż Administratorem moich danych osobowych jest KZP. Moje dane osobowe będą przetwarzane w związku z członkostwem w KZP. Moje dane osobowe mogą zostać udostępnione podmiotom współpracującym z KZP w szczególności: pracodawcy, poczta, bankowi, kancelarii prawnej, dostawcy systemów informatycznych. Jestem świadomy, że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Ustawy o KZP i RODO. Podanie przeze mnie danych osobowych jest dobrowolne jednak niezbędne do uzyskania członkostwa w KZP</w:t>
      </w:r>
      <w:r w:rsidRPr="009967B6">
        <w:rPr>
          <w:rFonts w:ascii="Calibri Light" w:eastAsia="Calibri" w:hAnsi="Calibri Light" w:cs="Calibri Light"/>
          <w:i/>
          <w:sz w:val="20"/>
          <w:szCs w:val="18"/>
          <w:lang w:eastAsia="en-US"/>
        </w:rPr>
        <w:t>”.</w:t>
      </w:r>
    </w:p>
    <w:p w:rsidR="0054459E" w:rsidRPr="009967B6" w:rsidRDefault="0054459E" w:rsidP="0054459E">
      <w:pPr>
        <w:pStyle w:val="Nagwek1"/>
        <w:rPr>
          <w:rFonts w:asciiTheme="minorHAnsi" w:hAnsiTheme="minorHAnsi"/>
          <w:sz w:val="22"/>
        </w:rPr>
      </w:pPr>
      <w:r w:rsidRPr="009967B6">
        <w:rPr>
          <w:rFonts w:asciiTheme="minorHAnsi" w:hAnsiTheme="minorHAnsi"/>
          <w:sz w:val="22"/>
        </w:rPr>
        <w:t xml:space="preserve">                                                                                                                                                                  </w:t>
      </w:r>
    </w:p>
    <w:p w:rsidR="0054459E" w:rsidRPr="009967B6" w:rsidRDefault="0054459E" w:rsidP="0054459E">
      <w:pPr>
        <w:pStyle w:val="Nagwek1"/>
        <w:rPr>
          <w:rFonts w:asciiTheme="minorHAnsi" w:hAnsiTheme="minorHAnsi"/>
          <w:sz w:val="22"/>
        </w:rPr>
      </w:pPr>
    </w:p>
    <w:p w:rsidR="0054459E" w:rsidRPr="009967B6" w:rsidRDefault="0054459E" w:rsidP="0054459E">
      <w:pPr>
        <w:pStyle w:val="Nagwek1"/>
        <w:rPr>
          <w:rFonts w:asciiTheme="minorHAnsi" w:hAnsiTheme="minorHAnsi"/>
          <w:sz w:val="22"/>
        </w:rPr>
      </w:pPr>
    </w:p>
    <w:p w:rsidR="0054459E" w:rsidRPr="009967B6" w:rsidRDefault="0054459E" w:rsidP="0054459E">
      <w:pPr>
        <w:pStyle w:val="Nagwek1"/>
        <w:rPr>
          <w:rFonts w:asciiTheme="minorHAnsi" w:hAnsiTheme="minorHAnsi"/>
          <w:sz w:val="22"/>
        </w:rPr>
      </w:pPr>
    </w:p>
    <w:p w:rsidR="0054459E" w:rsidRPr="009967B6" w:rsidRDefault="0054459E" w:rsidP="0054459E">
      <w:pPr>
        <w:pStyle w:val="Nagwek1"/>
        <w:rPr>
          <w:rFonts w:asciiTheme="minorHAnsi" w:hAnsiTheme="minorHAnsi"/>
          <w:sz w:val="22"/>
        </w:rPr>
      </w:pPr>
    </w:p>
    <w:p w:rsidR="0054459E" w:rsidRPr="009967B6" w:rsidRDefault="0054459E" w:rsidP="0054459E">
      <w:pPr>
        <w:tabs>
          <w:tab w:val="left" w:pos="890"/>
        </w:tabs>
        <w:ind w:left="720"/>
        <w:contextualSpacing/>
        <w:jc w:val="right"/>
        <w:rPr>
          <w:rFonts w:cs="Calibri"/>
          <w:sz w:val="20"/>
          <w:szCs w:val="20"/>
        </w:rPr>
      </w:pPr>
      <w:r w:rsidRPr="009967B6">
        <w:rPr>
          <w:rFonts w:cs="Calibri"/>
          <w:sz w:val="20"/>
          <w:szCs w:val="20"/>
        </w:rPr>
        <w:t>…………………………………………………</w:t>
      </w:r>
    </w:p>
    <w:p w:rsidR="0054459E" w:rsidRDefault="0054459E" w:rsidP="0054459E">
      <w:pPr>
        <w:tabs>
          <w:tab w:val="left" w:pos="890"/>
        </w:tabs>
        <w:ind w:left="720"/>
        <w:contextualSpacing/>
        <w:rPr>
          <w:rFonts w:cs="Calibri"/>
          <w:sz w:val="14"/>
          <w:szCs w:val="20"/>
        </w:rPr>
      </w:pPr>
      <w:r w:rsidRPr="009967B6">
        <w:rPr>
          <w:rFonts w:cs="Calibri"/>
          <w:sz w:val="20"/>
          <w:szCs w:val="20"/>
        </w:rPr>
        <w:t xml:space="preserve">     </w:t>
      </w:r>
      <w:r w:rsidRPr="009967B6">
        <w:rPr>
          <w:rFonts w:cs="Calibri"/>
          <w:sz w:val="16"/>
          <w:szCs w:val="20"/>
        </w:rPr>
        <w:tab/>
      </w:r>
      <w:r w:rsidRPr="009967B6">
        <w:rPr>
          <w:rFonts w:cs="Calibri"/>
          <w:sz w:val="16"/>
          <w:szCs w:val="20"/>
        </w:rPr>
        <w:tab/>
      </w:r>
      <w:r w:rsidRPr="009967B6">
        <w:rPr>
          <w:rFonts w:cs="Calibri"/>
          <w:sz w:val="16"/>
          <w:szCs w:val="20"/>
        </w:rPr>
        <w:tab/>
      </w:r>
      <w:r w:rsidRPr="009967B6">
        <w:rPr>
          <w:rFonts w:cs="Calibri"/>
          <w:sz w:val="16"/>
          <w:szCs w:val="20"/>
        </w:rPr>
        <w:tab/>
        <w:t xml:space="preserve">                                                                                         (data i  własnoręczny </w:t>
      </w:r>
      <w:r>
        <w:rPr>
          <w:rFonts w:cs="Calibri"/>
          <w:sz w:val="14"/>
          <w:szCs w:val="20"/>
        </w:rPr>
        <w:t>podpis)</w:t>
      </w:r>
    </w:p>
    <w:p w:rsidR="0054459E" w:rsidRDefault="0054459E" w:rsidP="0054459E">
      <w:pPr>
        <w:rPr>
          <w:sz w:val="18"/>
          <w:szCs w:val="20"/>
          <w:lang w:eastAsia="zh-CN"/>
        </w:rPr>
      </w:pPr>
      <w:r>
        <w:rPr>
          <w:sz w:val="18"/>
          <w:szCs w:val="20"/>
          <w:lang w:eastAsia="zh-CN"/>
        </w:rPr>
        <w:t xml:space="preserve">                </w:t>
      </w: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54459E">
      <w:pPr>
        <w:rPr>
          <w:lang w:eastAsia="zh-CN"/>
        </w:rPr>
      </w:pPr>
    </w:p>
    <w:p w:rsidR="0054459E" w:rsidRDefault="0054459E" w:rsidP="009967B6">
      <w:pPr>
        <w:pStyle w:val="Nagwek1"/>
        <w:jc w:val="left"/>
        <w:rPr>
          <w:rFonts w:asciiTheme="minorHAnsi" w:hAnsiTheme="minorHAnsi"/>
        </w:rPr>
      </w:pPr>
    </w:p>
    <w:p w:rsidR="0054459E" w:rsidRDefault="0054459E" w:rsidP="0054459E">
      <w:pPr>
        <w:pStyle w:val="Nagwek1"/>
        <w:rPr>
          <w:rFonts w:asciiTheme="minorHAnsi" w:hAnsiTheme="minorHAnsi"/>
        </w:rPr>
      </w:pPr>
    </w:p>
    <w:p w:rsidR="0054459E" w:rsidRDefault="0054459E" w:rsidP="0054459E">
      <w:pPr>
        <w:pStyle w:val="Nagwek1"/>
        <w:rPr>
          <w:rFonts w:asciiTheme="minorHAnsi" w:hAnsiTheme="minorHAnsi"/>
        </w:rPr>
      </w:pPr>
    </w:p>
    <w:p w:rsidR="0054459E" w:rsidRPr="0054459E" w:rsidRDefault="0054459E" w:rsidP="0054459E">
      <w:pPr>
        <w:rPr>
          <w:lang w:eastAsia="zh-CN"/>
        </w:rPr>
      </w:pPr>
    </w:p>
    <w:p w:rsidR="00A570C4" w:rsidRDefault="00A570C4">
      <w:bookmarkStart w:id="0" w:name="_GoBack"/>
      <w:bookmarkEnd w:id="0"/>
    </w:p>
    <w:sectPr w:rsidR="00A57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D4"/>
    <w:rsid w:val="00483278"/>
    <w:rsid w:val="0054459E"/>
    <w:rsid w:val="009967B6"/>
    <w:rsid w:val="00A570C4"/>
    <w:rsid w:val="00A64CDE"/>
    <w:rsid w:val="00FF3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A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459E"/>
    <w:pPr>
      <w:keepNext/>
      <w:jc w:val="center"/>
      <w:outlineLvl w:val="0"/>
    </w:pPr>
    <w:rPr>
      <w:b/>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459E"/>
    <w:rPr>
      <w:rFonts w:ascii="Times New Roman" w:eastAsia="Times New Roman" w:hAnsi="Times New Roman" w:cs="Times New Roman"/>
      <w:b/>
      <w:sz w:val="20"/>
      <w:szCs w:val="20"/>
      <w:lang w:eastAsia="zh-CN"/>
    </w:rPr>
  </w:style>
  <w:style w:type="paragraph" w:styleId="Tekstdymka">
    <w:name w:val="Balloon Text"/>
    <w:basedOn w:val="Normalny"/>
    <w:link w:val="TekstdymkaZnak"/>
    <w:uiPriority w:val="99"/>
    <w:semiHidden/>
    <w:unhideWhenUsed/>
    <w:rsid w:val="009967B6"/>
    <w:rPr>
      <w:rFonts w:ascii="Tahoma" w:hAnsi="Tahoma" w:cs="Tahoma"/>
      <w:sz w:val="16"/>
      <w:szCs w:val="16"/>
    </w:rPr>
  </w:style>
  <w:style w:type="character" w:customStyle="1" w:styleId="TekstdymkaZnak">
    <w:name w:val="Tekst dymka Znak"/>
    <w:basedOn w:val="Domylnaczcionkaakapitu"/>
    <w:link w:val="Tekstdymka"/>
    <w:uiPriority w:val="99"/>
    <w:semiHidden/>
    <w:rsid w:val="009967B6"/>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A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4459E"/>
    <w:pPr>
      <w:keepNext/>
      <w:jc w:val="center"/>
      <w:outlineLvl w:val="0"/>
    </w:pPr>
    <w:rPr>
      <w:b/>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4459E"/>
    <w:rPr>
      <w:rFonts w:ascii="Times New Roman" w:eastAsia="Times New Roman" w:hAnsi="Times New Roman" w:cs="Times New Roman"/>
      <w:b/>
      <w:sz w:val="20"/>
      <w:szCs w:val="20"/>
      <w:lang w:eastAsia="zh-CN"/>
    </w:rPr>
  </w:style>
  <w:style w:type="paragraph" w:styleId="Tekstdymka">
    <w:name w:val="Balloon Text"/>
    <w:basedOn w:val="Normalny"/>
    <w:link w:val="TekstdymkaZnak"/>
    <w:uiPriority w:val="99"/>
    <w:semiHidden/>
    <w:unhideWhenUsed/>
    <w:rsid w:val="009967B6"/>
    <w:rPr>
      <w:rFonts w:ascii="Tahoma" w:hAnsi="Tahoma" w:cs="Tahoma"/>
      <w:sz w:val="16"/>
      <w:szCs w:val="16"/>
    </w:rPr>
  </w:style>
  <w:style w:type="character" w:customStyle="1" w:styleId="TekstdymkaZnak">
    <w:name w:val="Tekst dymka Znak"/>
    <w:basedOn w:val="Domylnaczcionkaakapitu"/>
    <w:link w:val="Tekstdymka"/>
    <w:uiPriority w:val="99"/>
    <w:semiHidden/>
    <w:rsid w:val="009967B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311</Words>
  <Characters>1868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Alicja</cp:lastModifiedBy>
  <cp:revision>4</cp:revision>
  <cp:lastPrinted>2023-03-22T08:57:00Z</cp:lastPrinted>
  <dcterms:created xsi:type="dcterms:W3CDTF">2023-03-22T08:07:00Z</dcterms:created>
  <dcterms:modified xsi:type="dcterms:W3CDTF">2023-03-22T11:01:00Z</dcterms:modified>
</cp:coreProperties>
</file>